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BE" w:rsidRPr="007C5CC7" w:rsidRDefault="00E104BE">
      <w:pPr>
        <w:rPr>
          <w:rFonts w:cstheme="minorHAnsi"/>
          <w:b/>
          <w:bCs/>
          <w:sz w:val="28"/>
          <w:szCs w:val="28"/>
        </w:rPr>
      </w:pPr>
      <w:r w:rsidRPr="007C5CC7">
        <w:rPr>
          <w:rFonts w:cstheme="minorHAnsi"/>
          <w:b/>
          <w:bCs/>
          <w:sz w:val="28"/>
          <w:szCs w:val="28"/>
        </w:rPr>
        <w:t>Building for</w:t>
      </w:r>
      <w:bookmarkStart w:id="0" w:name="_GoBack"/>
      <w:bookmarkEnd w:id="0"/>
      <w:r w:rsidRPr="007C5CC7">
        <w:rPr>
          <w:rFonts w:cstheme="minorHAnsi"/>
          <w:b/>
          <w:bCs/>
          <w:sz w:val="28"/>
          <w:szCs w:val="28"/>
        </w:rPr>
        <w:t xml:space="preserve"> Eternity</w:t>
      </w:r>
      <w:r w:rsidR="00647BFD" w:rsidRPr="007C5CC7">
        <w:rPr>
          <w:rFonts w:cstheme="minorHAnsi"/>
          <w:b/>
          <w:bCs/>
          <w:sz w:val="28"/>
          <w:szCs w:val="28"/>
        </w:rPr>
        <w:tab/>
      </w:r>
      <w:r w:rsidR="00647BFD" w:rsidRPr="007C5CC7">
        <w:rPr>
          <w:rFonts w:cstheme="minorHAnsi"/>
          <w:b/>
          <w:bCs/>
          <w:sz w:val="28"/>
          <w:szCs w:val="28"/>
        </w:rPr>
        <w:tab/>
      </w:r>
      <w:r w:rsidR="00647BFD" w:rsidRPr="007C5CC7">
        <w:rPr>
          <w:rFonts w:cstheme="minorHAnsi"/>
          <w:b/>
          <w:bCs/>
          <w:sz w:val="28"/>
          <w:szCs w:val="28"/>
        </w:rPr>
        <w:tab/>
      </w:r>
      <w:r w:rsidR="00647BFD" w:rsidRPr="007C5CC7">
        <w:rPr>
          <w:rFonts w:cstheme="minorHAnsi"/>
          <w:b/>
          <w:bCs/>
          <w:sz w:val="28"/>
          <w:szCs w:val="28"/>
        </w:rPr>
        <w:tab/>
      </w:r>
      <w:r w:rsidR="00647BFD" w:rsidRPr="007C5CC7">
        <w:rPr>
          <w:rFonts w:cstheme="minorHAnsi"/>
          <w:b/>
          <w:bCs/>
          <w:sz w:val="28"/>
          <w:szCs w:val="28"/>
        </w:rPr>
        <w:tab/>
      </w:r>
      <w:r w:rsidR="00647BFD" w:rsidRPr="007C5CC7">
        <w:rPr>
          <w:rFonts w:cstheme="minorHAnsi"/>
          <w:b/>
          <w:bCs/>
          <w:sz w:val="28"/>
          <w:szCs w:val="28"/>
        </w:rPr>
        <w:tab/>
      </w:r>
      <w:r w:rsidR="00647BFD" w:rsidRPr="007C5CC7">
        <w:rPr>
          <w:rFonts w:cstheme="minorHAnsi"/>
          <w:b/>
          <w:bCs/>
          <w:sz w:val="28"/>
          <w:szCs w:val="28"/>
        </w:rPr>
        <w:tab/>
        <w:t>5 Jan 2020</w:t>
      </w:r>
    </w:p>
    <w:p w:rsidR="00E104BE" w:rsidRPr="007C5CC7" w:rsidRDefault="00E104BE">
      <w:pPr>
        <w:rPr>
          <w:rFonts w:cstheme="minorHAnsi"/>
          <w:sz w:val="28"/>
          <w:szCs w:val="28"/>
        </w:rPr>
      </w:pPr>
    </w:p>
    <w:p w:rsidR="00E104BE" w:rsidRPr="007C5CC7" w:rsidRDefault="00E104BE">
      <w:pPr>
        <w:rPr>
          <w:rFonts w:cstheme="minorHAnsi"/>
          <w:b/>
          <w:bCs/>
          <w:sz w:val="28"/>
          <w:szCs w:val="28"/>
        </w:rPr>
      </w:pPr>
      <w:r w:rsidRPr="007C5CC7">
        <w:rPr>
          <w:rFonts w:cstheme="minorHAnsi"/>
          <w:b/>
          <w:bCs/>
          <w:sz w:val="28"/>
          <w:szCs w:val="28"/>
        </w:rPr>
        <w:t>Intro</w:t>
      </w:r>
    </w:p>
    <w:p w:rsidR="00E104BE" w:rsidRPr="007C5CC7" w:rsidRDefault="00E104B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In 1980, I was 6 and in Prendergast infants school and we made a time capsule “not to be opened until the year 2000.”</w:t>
      </w:r>
    </w:p>
    <w:p w:rsidR="00E104BE" w:rsidRPr="007C5CC7" w:rsidRDefault="00E104B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I remember thinking that I would be 26 in the year 2000 and I couldn’t co</w:t>
      </w:r>
      <w:r w:rsidR="00F53AC2" w:rsidRPr="007C5CC7">
        <w:rPr>
          <w:rFonts w:cstheme="minorHAnsi"/>
          <w:sz w:val="28"/>
          <w:szCs w:val="28"/>
        </w:rPr>
        <w:t>nceive</w:t>
      </w:r>
      <w:r w:rsidRPr="007C5CC7">
        <w:rPr>
          <w:rFonts w:cstheme="minorHAnsi"/>
          <w:sz w:val="28"/>
          <w:szCs w:val="28"/>
        </w:rPr>
        <w:t xml:space="preserve"> what it would be like to be that old! </w:t>
      </w:r>
    </w:p>
    <w:p w:rsidR="00E104BE" w:rsidRPr="007C5CC7" w:rsidRDefault="00B3718B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When the </w:t>
      </w:r>
      <w:r w:rsidR="00E104BE" w:rsidRPr="007C5CC7">
        <w:rPr>
          <w:rFonts w:cstheme="minorHAnsi"/>
          <w:sz w:val="28"/>
          <w:szCs w:val="28"/>
        </w:rPr>
        <w:t>year 2000</w:t>
      </w:r>
      <w:r w:rsidRPr="007C5CC7">
        <w:rPr>
          <w:rFonts w:cstheme="minorHAnsi"/>
          <w:sz w:val="28"/>
          <w:szCs w:val="28"/>
        </w:rPr>
        <w:t xml:space="preserve"> arrived</w:t>
      </w:r>
      <w:r w:rsidR="00E104BE" w:rsidRPr="007C5CC7">
        <w:rPr>
          <w:rFonts w:cstheme="minorHAnsi"/>
          <w:sz w:val="28"/>
          <w:szCs w:val="28"/>
        </w:rPr>
        <w:t>, I opened what I had made and realised that 20 years wasn’t a very long time</w:t>
      </w:r>
      <w:r w:rsidRPr="007C5CC7">
        <w:rPr>
          <w:rFonts w:cstheme="minorHAnsi"/>
          <w:sz w:val="28"/>
          <w:szCs w:val="28"/>
        </w:rPr>
        <w:t xml:space="preserve"> - </w:t>
      </w:r>
      <w:r w:rsidR="00E104BE" w:rsidRPr="007C5CC7">
        <w:rPr>
          <w:rFonts w:cstheme="minorHAnsi"/>
          <w:sz w:val="28"/>
          <w:szCs w:val="28"/>
        </w:rPr>
        <w:t>I could remember making a lot of the things, things still seemed very familiar.</w:t>
      </w:r>
    </w:p>
    <w:p w:rsidR="00F559BF" w:rsidRPr="007C5CC7" w:rsidRDefault="00E104B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In the blink of an eye, another 20 years has passed since that day and I find myself at 46, </w:t>
      </w:r>
      <w:r w:rsidR="00F53AC2" w:rsidRPr="007C5CC7">
        <w:rPr>
          <w:rFonts w:cstheme="minorHAnsi"/>
          <w:sz w:val="28"/>
          <w:szCs w:val="28"/>
        </w:rPr>
        <w:t xml:space="preserve">at the </w:t>
      </w:r>
      <w:r w:rsidR="00F559BF" w:rsidRPr="007C5CC7">
        <w:rPr>
          <w:rFonts w:cstheme="minorHAnsi"/>
          <w:sz w:val="28"/>
          <w:szCs w:val="28"/>
        </w:rPr>
        <w:t xml:space="preserve">end of another decade and beginning of another </w:t>
      </w:r>
    </w:p>
    <w:p w:rsidR="00F559BF" w:rsidRPr="007C5CC7" w:rsidRDefault="00E104B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thinking</w:t>
      </w:r>
      <w:r w:rsidR="00AA0B3A" w:rsidRPr="007C5CC7">
        <w:rPr>
          <w:rFonts w:cstheme="minorHAnsi"/>
          <w:sz w:val="28"/>
          <w:szCs w:val="28"/>
        </w:rPr>
        <w:t>...</w:t>
      </w:r>
    </w:p>
    <w:p w:rsidR="00AA0B3A" w:rsidRPr="007C5CC7" w:rsidRDefault="00E104B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what have I done with my life</w:t>
      </w:r>
      <w:r w:rsidR="00F53AC2" w:rsidRPr="007C5CC7">
        <w:rPr>
          <w:rFonts w:cstheme="minorHAnsi"/>
          <w:sz w:val="28"/>
          <w:szCs w:val="28"/>
        </w:rPr>
        <w:t xml:space="preserve"> so far</w:t>
      </w:r>
      <w:r w:rsidRPr="007C5CC7">
        <w:rPr>
          <w:rFonts w:cstheme="minorHAnsi"/>
          <w:sz w:val="28"/>
          <w:szCs w:val="28"/>
        </w:rPr>
        <w:t xml:space="preserve">? </w:t>
      </w:r>
    </w:p>
    <w:p w:rsidR="00AA0B3A" w:rsidRPr="007C5CC7" w:rsidRDefault="00E104B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What have I built of any real value? </w:t>
      </w:r>
    </w:p>
    <w:p w:rsidR="00AA0B3A" w:rsidRPr="007C5CC7" w:rsidRDefault="00E104B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Has anything I’ve invested in, poured my time and energies into, will any of it stand the test of time? </w:t>
      </w:r>
    </w:p>
    <w:p w:rsidR="00E104BE" w:rsidRPr="007C5CC7" w:rsidRDefault="00E104B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Will any of it be of eternal significance?</w:t>
      </w:r>
    </w:p>
    <w:p w:rsidR="007F07FE" w:rsidRPr="007C5CC7" w:rsidRDefault="007F07F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br w:type="page"/>
      </w:r>
    </w:p>
    <w:p w:rsidR="007F07FE" w:rsidRPr="007C5CC7" w:rsidRDefault="006C7AAB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lastRenderedPageBreak/>
        <w:t xml:space="preserve">One of the most valuable things about getting older, is that you gain some </w:t>
      </w:r>
      <w:r w:rsidRPr="007C5CC7">
        <w:rPr>
          <w:rFonts w:cstheme="minorHAnsi"/>
          <w:b/>
          <w:bCs/>
          <w:sz w:val="28"/>
          <w:szCs w:val="28"/>
        </w:rPr>
        <w:t>perspective.</w:t>
      </w:r>
      <w:r w:rsidRPr="007C5CC7">
        <w:rPr>
          <w:rFonts w:cstheme="minorHAnsi"/>
          <w:sz w:val="28"/>
          <w:szCs w:val="28"/>
        </w:rPr>
        <w:t xml:space="preserve"> </w:t>
      </w:r>
    </w:p>
    <w:p w:rsidR="006C7AAB" w:rsidRPr="007C5CC7" w:rsidRDefault="007F07FE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i.e. </w:t>
      </w:r>
      <w:r w:rsidR="006C7AAB" w:rsidRPr="007C5CC7">
        <w:rPr>
          <w:rFonts w:cstheme="minorHAnsi"/>
          <w:sz w:val="28"/>
          <w:szCs w:val="28"/>
        </w:rPr>
        <w:t>Things that you once considered important, in the light of eternity, suddenly don’t seem that important anymore.</w:t>
      </w:r>
    </w:p>
    <w:p w:rsidR="007F07FE" w:rsidRPr="007C5CC7" w:rsidRDefault="007F07FE">
      <w:pPr>
        <w:rPr>
          <w:rFonts w:cstheme="minorHAnsi"/>
          <w:sz w:val="28"/>
          <w:szCs w:val="28"/>
        </w:rPr>
      </w:pPr>
    </w:p>
    <w:p w:rsidR="007F07FE" w:rsidRPr="007C5CC7" w:rsidRDefault="006C7AAB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In the parable of the talents, the Master gave his servants different talents and </w:t>
      </w:r>
      <w:r w:rsidR="007F07FE" w:rsidRPr="007C5CC7">
        <w:rPr>
          <w:rFonts w:cstheme="minorHAnsi"/>
          <w:sz w:val="28"/>
          <w:szCs w:val="28"/>
        </w:rPr>
        <w:t>then H</w:t>
      </w:r>
      <w:r w:rsidRPr="007C5CC7">
        <w:rPr>
          <w:rFonts w:cstheme="minorHAnsi"/>
          <w:sz w:val="28"/>
          <w:szCs w:val="28"/>
        </w:rPr>
        <w:t xml:space="preserve">e went away for a long time. </w:t>
      </w:r>
    </w:p>
    <w:p w:rsidR="007F07FE" w:rsidRPr="007C5CC7" w:rsidRDefault="006C7AAB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When he returned he asked each servant what they had done with the talents he had given them.</w:t>
      </w:r>
    </w:p>
    <w:p w:rsidR="007F07FE" w:rsidRPr="007C5CC7" w:rsidRDefault="006C7AAB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One day</w:t>
      </w:r>
      <w:r w:rsidR="007F07FE" w:rsidRPr="007C5CC7">
        <w:rPr>
          <w:rFonts w:cstheme="minorHAnsi"/>
          <w:sz w:val="28"/>
          <w:szCs w:val="28"/>
        </w:rPr>
        <w:t>, very soon,</w:t>
      </w:r>
      <w:r w:rsidRPr="007C5CC7">
        <w:rPr>
          <w:rFonts w:cstheme="minorHAnsi"/>
          <w:sz w:val="28"/>
          <w:szCs w:val="28"/>
        </w:rPr>
        <w:t xml:space="preserve"> we will stand in front of that Master, the Lord Jesus and he will ask us what we have done with what he has given us. </w:t>
      </w:r>
    </w:p>
    <w:p w:rsidR="006C7AAB" w:rsidRPr="007C5CC7" w:rsidRDefault="00077A28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It occurred to me, that when I stand in that place, nothing of earthly value is going to have survived the transition. We all say things like ‘you can’t take it with you’ </w:t>
      </w:r>
      <w:r w:rsidR="0040561A" w:rsidRPr="007C5CC7">
        <w:rPr>
          <w:rFonts w:cstheme="minorHAnsi"/>
          <w:sz w:val="28"/>
          <w:szCs w:val="28"/>
        </w:rPr>
        <w:t>…….</w:t>
      </w:r>
      <w:r w:rsidRPr="007C5CC7">
        <w:rPr>
          <w:rFonts w:cstheme="minorHAnsi"/>
          <w:b/>
          <w:bCs/>
          <w:sz w:val="28"/>
          <w:szCs w:val="28"/>
        </w:rPr>
        <w:t>so why do we attach so much value and invest so much effort in those things which are not going to last</w:t>
      </w:r>
      <w:r w:rsidR="0040561A" w:rsidRPr="007C5CC7">
        <w:rPr>
          <w:rFonts w:cstheme="minorHAnsi"/>
          <w:b/>
          <w:bCs/>
          <w:sz w:val="28"/>
          <w:szCs w:val="28"/>
        </w:rPr>
        <w:t>?</w:t>
      </w:r>
    </w:p>
    <w:p w:rsidR="0040561A" w:rsidRPr="007C5CC7" w:rsidRDefault="0040561A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Q = </w:t>
      </w:r>
      <w:r w:rsidR="00077A28" w:rsidRPr="007C5CC7">
        <w:rPr>
          <w:rFonts w:cstheme="minorHAnsi"/>
          <w:sz w:val="28"/>
          <w:szCs w:val="28"/>
        </w:rPr>
        <w:t xml:space="preserve">Can you imagine standing before Jesus with empty hands and trying to explain why </w:t>
      </w:r>
      <w:r w:rsidRPr="007C5CC7">
        <w:rPr>
          <w:rFonts w:cstheme="minorHAnsi"/>
          <w:sz w:val="28"/>
          <w:szCs w:val="28"/>
        </w:rPr>
        <w:t xml:space="preserve">the things you invested your life in have </w:t>
      </w:r>
      <w:proofErr w:type="spellStart"/>
      <w:r w:rsidRPr="007C5CC7">
        <w:rPr>
          <w:rFonts w:cstheme="minorHAnsi"/>
          <w:sz w:val="28"/>
          <w:szCs w:val="28"/>
        </w:rPr>
        <w:t>disintergrated</w:t>
      </w:r>
      <w:proofErr w:type="spellEnd"/>
      <w:r w:rsidRPr="007C5CC7">
        <w:rPr>
          <w:rFonts w:cstheme="minorHAnsi"/>
          <w:sz w:val="28"/>
          <w:szCs w:val="28"/>
        </w:rPr>
        <w:t xml:space="preserve">? </w:t>
      </w:r>
    </w:p>
    <w:p w:rsidR="0040561A" w:rsidRPr="007C5CC7" w:rsidRDefault="0040561A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Can you imagine explaining that </w:t>
      </w:r>
      <w:r w:rsidR="00077A28" w:rsidRPr="007C5CC7">
        <w:rPr>
          <w:rFonts w:cstheme="minorHAnsi"/>
          <w:sz w:val="28"/>
          <w:szCs w:val="28"/>
        </w:rPr>
        <w:t>you used the life he gave you to invest in temporary things, things which hold no eternal value whatsoever?</w:t>
      </w:r>
    </w:p>
    <w:p w:rsidR="0040561A" w:rsidRPr="007C5CC7" w:rsidRDefault="0040561A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 xml:space="preserve">We would stand before him empty handed! </w:t>
      </w:r>
    </w:p>
    <w:p w:rsidR="00077A28" w:rsidRPr="007C5CC7" w:rsidRDefault="00077A28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That would be devastating, wouldn’t it?</w:t>
      </w:r>
    </w:p>
    <w:p w:rsidR="0040561A" w:rsidRPr="007C5CC7" w:rsidRDefault="0040561A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br w:type="page"/>
      </w:r>
    </w:p>
    <w:p w:rsidR="005B2CB2" w:rsidRPr="007C5CC7" w:rsidRDefault="00077A28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lastRenderedPageBreak/>
        <w:t xml:space="preserve">So! </w:t>
      </w:r>
    </w:p>
    <w:p w:rsidR="00077A28" w:rsidRPr="007C5CC7" w:rsidRDefault="005B2CB2">
      <w:pPr>
        <w:rPr>
          <w:rFonts w:cstheme="minorHAnsi"/>
          <w:b/>
          <w:bCs/>
          <w:sz w:val="28"/>
          <w:szCs w:val="28"/>
        </w:rPr>
      </w:pPr>
      <w:r w:rsidRPr="007C5CC7">
        <w:rPr>
          <w:rFonts w:cstheme="minorHAnsi"/>
          <w:b/>
          <w:bCs/>
          <w:sz w:val="28"/>
          <w:szCs w:val="28"/>
        </w:rPr>
        <w:t xml:space="preserve">Q = </w:t>
      </w:r>
      <w:r w:rsidR="00077A28" w:rsidRPr="007C5CC7">
        <w:rPr>
          <w:rFonts w:cstheme="minorHAnsi"/>
          <w:b/>
          <w:bCs/>
          <w:sz w:val="28"/>
          <w:szCs w:val="28"/>
        </w:rPr>
        <w:t>How to we build for eternity?</w:t>
      </w:r>
    </w:p>
    <w:p w:rsidR="00B16C7C" w:rsidRPr="007C5CC7" w:rsidRDefault="00077A28">
      <w:pPr>
        <w:rPr>
          <w:rFonts w:cstheme="minorHAnsi"/>
          <w:b/>
          <w:bCs/>
          <w:sz w:val="28"/>
          <w:szCs w:val="28"/>
        </w:rPr>
      </w:pPr>
      <w:r w:rsidRPr="007C5CC7">
        <w:rPr>
          <w:rFonts w:cstheme="minorHAnsi"/>
          <w:b/>
          <w:bCs/>
          <w:sz w:val="28"/>
          <w:szCs w:val="28"/>
        </w:rPr>
        <w:t>How to we build something that will last forever</w:t>
      </w:r>
      <w:r w:rsidR="00B16C7C" w:rsidRPr="007C5CC7">
        <w:rPr>
          <w:rFonts w:cstheme="minorHAnsi"/>
          <w:b/>
          <w:bCs/>
          <w:sz w:val="28"/>
          <w:szCs w:val="28"/>
        </w:rPr>
        <w:t>?</w:t>
      </w:r>
    </w:p>
    <w:p w:rsidR="00D36A03" w:rsidRPr="007C5CC7" w:rsidRDefault="00B16C7C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S</w:t>
      </w:r>
      <w:r w:rsidR="00077A28" w:rsidRPr="007C5CC7">
        <w:rPr>
          <w:rFonts w:cstheme="minorHAnsi"/>
          <w:sz w:val="28"/>
          <w:szCs w:val="28"/>
        </w:rPr>
        <w:t>omething that we can present to Jesus</w:t>
      </w:r>
      <w:r w:rsidRPr="007C5CC7">
        <w:rPr>
          <w:rFonts w:cstheme="minorHAnsi"/>
          <w:sz w:val="28"/>
          <w:szCs w:val="28"/>
        </w:rPr>
        <w:t xml:space="preserve"> and have Him </w:t>
      </w:r>
      <w:r w:rsidR="00077A28" w:rsidRPr="007C5CC7">
        <w:rPr>
          <w:rFonts w:cstheme="minorHAnsi"/>
          <w:sz w:val="28"/>
          <w:szCs w:val="28"/>
        </w:rPr>
        <w:t>say to us</w:t>
      </w:r>
      <w:r w:rsidRPr="007C5CC7">
        <w:rPr>
          <w:rFonts w:cstheme="minorHAnsi"/>
          <w:sz w:val="28"/>
          <w:szCs w:val="28"/>
        </w:rPr>
        <w:t>….</w:t>
      </w:r>
    </w:p>
    <w:p w:rsidR="00077A28" w:rsidRPr="007C5CC7" w:rsidRDefault="00D36A03">
      <w:pPr>
        <w:rPr>
          <w:rFonts w:cstheme="minorHAnsi"/>
          <w:sz w:val="28"/>
          <w:szCs w:val="28"/>
        </w:rPr>
      </w:pPr>
      <w:r w:rsidRPr="007C5CC7">
        <w:rPr>
          <w:rFonts w:cstheme="minorHAnsi"/>
          <w:sz w:val="28"/>
          <w:szCs w:val="28"/>
        </w:rPr>
        <w:t>Matthew 25:21</w:t>
      </w:r>
      <w:r w:rsidRPr="007C5CC7">
        <w:rPr>
          <w:rStyle w:val="woj"/>
          <w:rFonts w:cstheme="minorHAnsi"/>
          <w:sz w:val="28"/>
          <w:szCs w:val="28"/>
        </w:rPr>
        <w:t xml:space="preserve"> ‘You have done well, proven yourself to be my loyal and trustworthy</w:t>
      </w:r>
      <w:r w:rsidR="0026369D" w:rsidRPr="007C5CC7">
        <w:rPr>
          <w:rStyle w:val="woj"/>
          <w:rFonts w:cstheme="minorHAnsi"/>
          <w:sz w:val="28"/>
          <w:szCs w:val="28"/>
        </w:rPr>
        <w:t>.</w:t>
      </w:r>
      <w:r w:rsidRPr="007C5CC7">
        <w:rPr>
          <w:rStyle w:val="woj"/>
          <w:rFonts w:cstheme="minorHAnsi"/>
          <w:sz w:val="28"/>
          <w:szCs w:val="28"/>
        </w:rPr>
        <w:t xml:space="preserve"> Because you have been a faithful steward to manage small </w:t>
      </w:r>
      <w:r w:rsidR="0026369D" w:rsidRPr="007C5CC7">
        <w:rPr>
          <w:rStyle w:val="woj"/>
          <w:rFonts w:cstheme="minorHAnsi"/>
          <w:sz w:val="28"/>
          <w:szCs w:val="28"/>
        </w:rPr>
        <w:t>things</w:t>
      </w:r>
      <w:r w:rsidRPr="007C5CC7">
        <w:rPr>
          <w:rStyle w:val="woj"/>
          <w:rFonts w:cstheme="minorHAnsi"/>
          <w:sz w:val="28"/>
          <w:szCs w:val="28"/>
        </w:rPr>
        <w:t>, now I will put you in charge of much, much more. You will experience the delight of your master, “Come celebrate with me!”’</w:t>
      </w:r>
    </w:p>
    <w:p w:rsidR="006E0E24" w:rsidRPr="007C5CC7" w:rsidRDefault="006E0E24">
      <w:pPr>
        <w:rPr>
          <w:sz w:val="28"/>
          <w:szCs w:val="28"/>
        </w:rPr>
      </w:pPr>
      <w:r w:rsidRPr="007C5CC7">
        <w:rPr>
          <w:sz w:val="28"/>
          <w:szCs w:val="28"/>
        </w:rPr>
        <w:br w:type="page"/>
      </w:r>
    </w:p>
    <w:p w:rsidR="00407E13" w:rsidRPr="007C5CC7" w:rsidRDefault="00407E13">
      <w:pPr>
        <w:rPr>
          <w:b/>
          <w:bCs/>
          <w:sz w:val="28"/>
          <w:szCs w:val="28"/>
        </w:rPr>
      </w:pPr>
      <w:r w:rsidRPr="007C5CC7">
        <w:rPr>
          <w:b/>
          <w:bCs/>
          <w:sz w:val="28"/>
          <w:szCs w:val="28"/>
        </w:rPr>
        <w:lastRenderedPageBreak/>
        <w:t>3 building blocks</w:t>
      </w:r>
    </w:p>
    <w:p w:rsidR="00407E13" w:rsidRPr="007C5CC7" w:rsidRDefault="00407E13">
      <w:pPr>
        <w:rPr>
          <w:sz w:val="28"/>
          <w:szCs w:val="28"/>
        </w:rPr>
      </w:pPr>
      <w:r w:rsidRPr="007C5CC7">
        <w:rPr>
          <w:sz w:val="28"/>
          <w:szCs w:val="28"/>
        </w:rPr>
        <w:t>I want to suggest 3 building blocks, that will stand the test of time</w:t>
      </w:r>
    </w:p>
    <w:p w:rsidR="00407E13" w:rsidRPr="007C5CC7" w:rsidRDefault="00407E13" w:rsidP="00126CA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C5CC7">
        <w:rPr>
          <w:b/>
          <w:bCs/>
          <w:sz w:val="28"/>
          <w:szCs w:val="28"/>
        </w:rPr>
        <w:t>Faith</w:t>
      </w:r>
    </w:p>
    <w:p w:rsidR="006C7AAB" w:rsidRPr="007C5CC7" w:rsidRDefault="0026369D">
      <w:pPr>
        <w:rPr>
          <w:sz w:val="28"/>
          <w:szCs w:val="28"/>
        </w:rPr>
      </w:pPr>
      <w:r w:rsidRPr="007C5CC7">
        <w:rPr>
          <w:sz w:val="28"/>
          <w:szCs w:val="28"/>
        </w:rPr>
        <w:t>Jesus said “when I return, will I find faith on the earth?”</w:t>
      </w:r>
    </w:p>
    <w:p w:rsidR="00126CA3" w:rsidRPr="007C5CC7" w:rsidRDefault="003C6BEB">
      <w:pPr>
        <w:rPr>
          <w:b/>
          <w:bCs/>
          <w:sz w:val="28"/>
          <w:szCs w:val="28"/>
        </w:rPr>
      </w:pPr>
      <w:r w:rsidRPr="007C5CC7">
        <w:rPr>
          <w:b/>
          <w:bCs/>
          <w:sz w:val="28"/>
          <w:szCs w:val="28"/>
        </w:rPr>
        <w:t xml:space="preserve">Q = </w:t>
      </w:r>
      <w:r w:rsidR="00126CA3" w:rsidRPr="007C5CC7">
        <w:rPr>
          <w:b/>
          <w:bCs/>
          <w:sz w:val="28"/>
          <w:szCs w:val="28"/>
        </w:rPr>
        <w:t>How do we build faith?</w:t>
      </w:r>
    </w:p>
    <w:p w:rsidR="006C7AAB" w:rsidRPr="007C5CC7" w:rsidRDefault="0026369D">
      <w:pPr>
        <w:rPr>
          <w:b/>
          <w:bCs/>
          <w:sz w:val="28"/>
          <w:szCs w:val="28"/>
        </w:rPr>
      </w:pPr>
      <w:r w:rsidRPr="007C5CC7">
        <w:rPr>
          <w:sz w:val="28"/>
          <w:szCs w:val="28"/>
        </w:rPr>
        <w:t>In Hebrews 12 Paul instructs the church to “</w:t>
      </w:r>
      <w:r w:rsidR="006C7AAB" w:rsidRPr="007C5CC7">
        <w:rPr>
          <w:b/>
          <w:bCs/>
          <w:sz w:val="28"/>
          <w:szCs w:val="28"/>
        </w:rPr>
        <w:t>Fix your eyes on Jesus,</w:t>
      </w:r>
      <w:r w:rsidR="00126CA3" w:rsidRPr="007C5CC7">
        <w:rPr>
          <w:b/>
          <w:bCs/>
          <w:sz w:val="28"/>
          <w:szCs w:val="28"/>
        </w:rPr>
        <w:t xml:space="preserve"> He is </w:t>
      </w:r>
      <w:r w:rsidR="006C7AAB" w:rsidRPr="007C5CC7">
        <w:rPr>
          <w:b/>
          <w:bCs/>
          <w:sz w:val="28"/>
          <w:szCs w:val="28"/>
        </w:rPr>
        <w:t>the author and perfect</w:t>
      </w:r>
      <w:r w:rsidR="006A6125" w:rsidRPr="007C5CC7">
        <w:rPr>
          <w:b/>
          <w:bCs/>
          <w:sz w:val="28"/>
          <w:szCs w:val="28"/>
        </w:rPr>
        <w:t>e</w:t>
      </w:r>
      <w:r w:rsidR="006C7AAB" w:rsidRPr="007C5CC7">
        <w:rPr>
          <w:b/>
          <w:bCs/>
          <w:sz w:val="28"/>
          <w:szCs w:val="28"/>
        </w:rPr>
        <w:t>r of your faith</w:t>
      </w:r>
      <w:r w:rsidRPr="007C5CC7">
        <w:rPr>
          <w:b/>
          <w:bCs/>
          <w:sz w:val="28"/>
          <w:szCs w:val="28"/>
        </w:rPr>
        <w:t>”</w:t>
      </w:r>
    </w:p>
    <w:p w:rsidR="00E104BE" w:rsidRPr="007C5CC7" w:rsidRDefault="00126CA3">
      <w:pPr>
        <w:rPr>
          <w:sz w:val="28"/>
          <w:szCs w:val="28"/>
        </w:rPr>
      </w:pPr>
      <w:r w:rsidRPr="007C5CC7">
        <w:rPr>
          <w:sz w:val="28"/>
          <w:szCs w:val="28"/>
        </w:rPr>
        <w:t>He began your walk with Him, he reached out to you, met you, forgave you, fixed you up, restored you</w:t>
      </w:r>
      <w:r w:rsidR="003C6BEB" w:rsidRPr="007C5CC7">
        <w:rPr>
          <w:sz w:val="28"/>
          <w:szCs w:val="28"/>
        </w:rPr>
        <w:t>, gave your life meaning and purpose</w:t>
      </w:r>
    </w:p>
    <w:p w:rsidR="00126CA3" w:rsidRPr="007C5CC7" w:rsidRDefault="00A02A05">
      <w:pPr>
        <w:rPr>
          <w:sz w:val="28"/>
          <w:szCs w:val="28"/>
        </w:rPr>
      </w:pPr>
      <w:r w:rsidRPr="007C5CC7">
        <w:rPr>
          <w:sz w:val="28"/>
          <w:szCs w:val="28"/>
        </w:rPr>
        <w:t>And the Bible says that “</w:t>
      </w:r>
      <w:r w:rsidR="00126CA3" w:rsidRPr="007C5CC7">
        <w:rPr>
          <w:sz w:val="28"/>
          <w:szCs w:val="28"/>
        </w:rPr>
        <w:t>He that began a good work in you will bring it to completion</w:t>
      </w:r>
      <w:r w:rsidRPr="007C5CC7">
        <w:rPr>
          <w:sz w:val="28"/>
          <w:szCs w:val="28"/>
        </w:rPr>
        <w:t>”</w:t>
      </w:r>
    </w:p>
    <w:p w:rsidR="00A02A05" w:rsidRPr="007C5CC7" w:rsidRDefault="00F32DE4">
      <w:pPr>
        <w:rPr>
          <w:sz w:val="28"/>
          <w:szCs w:val="28"/>
        </w:rPr>
      </w:pPr>
      <w:r w:rsidRPr="007C5CC7">
        <w:rPr>
          <w:sz w:val="28"/>
          <w:szCs w:val="28"/>
        </w:rPr>
        <w:t xml:space="preserve">But we need to do more than just have Jesus in the background somewhere.  </w:t>
      </w:r>
      <w:r w:rsidR="00A02A05" w:rsidRPr="007C5CC7">
        <w:rPr>
          <w:sz w:val="28"/>
          <w:szCs w:val="28"/>
        </w:rPr>
        <w:t xml:space="preserve">Fixing our eyes on Jesus </w:t>
      </w:r>
      <w:r w:rsidRPr="007C5CC7">
        <w:rPr>
          <w:sz w:val="28"/>
          <w:szCs w:val="28"/>
        </w:rPr>
        <w:t>means not getting distracted, it means more than just keeping Him in view or Him being on the horizon somewhere.</w:t>
      </w:r>
    </w:p>
    <w:p w:rsidR="00F32DE4" w:rsidRPr="007C5CC7" w:rsidRDefault="00F32DE4">
      <w:pPr>
        <w:rPr>
          <w:sz w:val="28"/>
          <w:szCs w:val="28"/>
          <w:u w:val="single"/>
        </w:rPr>
      </w:pPr>
      <w:r w:rsidRPr="007C5CC7">
        <w:rPr>
          <w:sz w:val="28"/>
          <w:szCs w:val="28"/>
        </w:rPr>
        <w:t xml:space="preserve">He needs to be our focus, our main thing. </w:t>
      </w:r>
      <w:r w:rsidRPr="007C5CC7">
        <w:rPr>
          <w:sz w:val="28"/>
          <w:szCs w:val="28"/>
          <w:u w:val="single"/>
        </w:rPr>
        <w:t>Because when Jesus really becomes our source, our centre, our answer, our go to person</w:t>
      </w:r>
      <w:r w:rsidR="00030297" w:rsidRPr="007C5CC7">
        <w:rPr>
          <w:sz w:val="28"/>
          <w:szCs w:val="28"/>
          <w:u w:val="single"/>
        </w:rPr>
        <w:t xml:space="preserve">, our reason for living </w:t>
      </w:r>
      <w:r w:rsidRPr="007C5CC7">
        <w:rPr>
          <w:sz w:val="28"/>
          <w:szCs w:val="28"/>
          <w:u w:val="single"/>
        </w:rPr>
        <w:t>…..</w:t>
      </w:r>
      <w:r w:rsidR="00030297" w:rsidRPr="007C5CC7">
        <w:rPr>
          <w:sz w:val="28"/>
          <w:szCs w:val="28"/>
          <w:u w:val="single"/>
        </w:rPr>
        <w:t xml:space="preserve"> </w:t>
      </w:r>
      <w:r w:rsidRPr="007C5CC7">
        <w:rPr>
          <w:sz w:val="28"/>
          <w:szCs w:val="28"/>
          <w:u w:val="single"/>
        </w:rPr>
        <w:t xml:space="preserve">our faith begins to </w:t>
      </w:r>
      <w:r w:rsidR="00386DC1" w:rsidRPr="007C5CC7">
        <w:rPr>
          <w:sz w:val="28"/>
          <w:szCs w:val="28"/>
          <w:u w:val="single"/>
        </w:rPr>
        <w:t>grow</w:t>
      </w:r>
      <w:r w:rsidRPr="007C5CC7">
        <w:rPr>
          <w:sz w:val="28"/>
          <w:szCs w:val="28"/>
          <w:u w:val="single"/>
        </w:rPr>
        <w:t xml:space="preserve">. </w:t>
      </w:r>
    </w:p>
    <w:p w:rsidR="00F32DE4" w:rsidRPr="007C5CC7" w:rsidRDefault="00F32DE4">
      <w:pPr>
        <w:rPr>
          <w:sz w:val="28"/>
          <w:szCs w:val="28"/>
        </w:rPr>
      </w:pPr>
    </w:p>
    <w:p w:rsidR="00126CA3" w:rsidRPr="007C5CC7" w:rsidRDefault="00126CA3">
      <w:pPr>
        <w:rPr>
          <w:sz w:val="28"/>
          <w:szCs w:val="28"/>
        </w:rPr>
      </w:pPr>
    </w:p>
    <w:p w:rsidR="00030297" w:rsidRDefault="00A3045B">
      <w:pPr>
        <w:rPr>
          <w:sz w:val="28"/>
          <w:szCs w:val="28"/>
        </w:rPr>
      </w:pPr>
      <w:r w:rsidRPr="007C5CC7">
        <w:rPr>
          <w:color w:val="0070C0"/>
          <w:sz w:val="28"/>
          <w:szCs w:val="28"/>
        </w:rPr>
        <w:br w:type="page"/>
      </w:r>
      <w:r w:rsidR="00030297">
        <w:rPr>
          <w:sz w:val="28"/>
          <w:szCs w:val="28"/>
        </w:rPr>
        <w:lastRenderedPageBreak/>
        <w:t>That leads to the second building block</w:t>
      </w:r>
    </w:p>
    <w:p w:rsidR="00030297" w:rsidRDefault="00A3045B" w:rsidP="000302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3045B">
        <w:rPr>
          <w:b/>
          <w:bCs/>
          <w:sz w:val="28"/>
          <w:szCs w:val="28"/>
        </w:rPr>
        <w:t>Hope</w:t>
      </w:r>
    </w:p>
    <w:p w:rsidR="00386DC1" w:rsidRPr="00386DC1" w:rsidRDefault="00386DC1" w:rsidP="00386DC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386DC1">
        <w:rPr>
          <w:sz w:val="28"/>
          <w:szCs w:val="28"/>
        </w:rPr>
        <w:t>Hope changes our mental health /our outlook for the better</w:t>
      </w:r>
      <w:r>
        <w:rPr>
          <w:sz w:val="28"/>
          <w:szCs w:val="28"/>
        </w:rPr>
        <w:t>)</w:t>
      </w:r>
    </w:p>
    <w:p w:rsidR="00AB6C8F" w:rsidRDefault="00AB6C8F" w:rsidP="00AB6C8F">
      <w:p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>I want to show you how faith leads to hope</w:t>
      </w:r>
    </w:p>
    <w:p w:rsidR="008973A7" w:rsidRDefault="008973A7" w:rsidP="00AB6C8F">
      <w:p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Abraham provides us with an example of a </w:t>
      </w:r>
      <w:r w:rsidR="00AB6C8F">
        <w:rPr>
          <w:rStyle w:val="text"/>
          <w:rFonts w:cstheme="minorHAnsi"/>
          <w:color w:val="000000"/>
          <w:sz w:val="28"/>
          <w:szCs w:val="28"/>
        </w:rPr>
        <w:t xml:space="preserve">completely hopeless situation </w:t>
      </w:r>
      <w:r>
        <w:rPr>
          <w:rStyle w:val="text"/>
          <w:rFonts w:cstheme="minorHAnsi"/>
          <w:color w:val="000000"/>
          <w:sz w:val="28"/>
          <w:szCs w:val="28"/>
        </w:rPr>
        <w:t>/ an impossible situation.</w:t>
      </w:r>
    </w:p>
    <w:p w:rsidR="00AB6C8F" w:rsidRPr="00030297" w:rsidRDefault="00AB6C8F" w:rsidP="00AB6C8F">
      <w:pPr>
        <w:rPr>
          <w:rStyle w:val="text"/>
          <w:rFonts w:cstheme="minorHAnsi"/>
          <w:color w:val="000000"/>
          <w:sz w:val="28"/>
          <w:szCs w:val="28"/>
        </w:rPr>
      </w:pPr>
      <w:r w:rsidRPr="00030297">
        <w:rPr>
          <w:rStyle w:val="text"/>
          <w:rFonts w:cstheme="minorHAnsi"/>
          <w:color w:val="000000"/>
          <w:sz w:val="28"/>
          <w:szCs w:val="28"/>
        </w:rPr>
        <w:t>God had said that he and his wi</w:t>
      </w:r>
      <w:r>
        <w:rPr>
          <w:rStyle w:val="text"/>
          <w:rFonts w:cstheme="minorHAnsi"/>
          <w:color w:val="000000"/>
          <w:sz w:val="28"/>
          <w:szCs w:val="28"/>
        </w:rPr>
        <w:t>f</w:t>
      </w:r>
      <w:r w:rsidRPr="00030297">
        <w:rPr>
          <w:rStyle w:val="text"/>
          <w:rFonts w:cstheme="minorHAnsi"/>
          <w:color w:val="000000"/>
          <w:sz w:val="28"/>
          <w:szCs w:val="28"/>
        </w:rPr>
        <w:t xml:space="preserve">e would have a child but they were both far too old and </w:t>
      </w:r>
      <w:r w:rsidR="008973A7">
        <w:rPr>
          <w:rStyle w:val="text"/>
          <w:rFonts w:cstheme="minorHAnsi"/>
          <w:color w:val="000000"/>
          <w:sz w:val="28"/>
          <w:szCs w:val="28"/>
        </w:rPr>
        <w:t xml:space="preserve">Abraham’s </w:t>
      </w:r>
      <w:r w:rsidRPr="00030297">
        <w:rPr>
          <w:rStyle w:val="text"/>
          <w:rFonts w:cstheme="minorHAnsi"/>
          <w:color w:val="000000"/>
          <w:sz w:val="28"/>
          <w:szCs w:val="28"/>
        </w:rPr>
        <w:t>wife was barren.</w:t>
      </w:r>
      <w:r w:rsidR="008973A7">
        <w:rPr>
          <w:rStyle w:val="text"/>
          <w:rFonts w:cstheme="minorHAnsi"/>
          <w:color w:val="000000"/>
          <w:sz w:val="28"/>
          <w:szCs w:val="28"/>
        </w:rPr>
        <w:t xml:space="preserve"> (couldn’t carry a child)</w:t>
      </w:r>
    </w:p>
    <w:p w:rsidR="00AB6C8F" w:rsidRPr="00030297" w:rsidRDefault="00AB6C8F" w:rsidP="00AB6C8F">
      <w:pPr>
        <w:pStyle w:val="ListParagraph"/>
        <w:numPr>
          <w:ilvl w:val="0"/>
          <w:numId w:val="3"/>
        </w:numPr>
        <w:rPr>
          <w:rStyle w:val="text"/>
          <w:rFonts w:cstheme="minorHAnsi"/>
          <w:color w:val="000000"/>
          <w:sz w:val="28"/>
          <w:szCs w:val="28"/>
        </w:rPr>
      </w:pPr>
      <w:r w:rsidRPr="00030297">
        <w:rPr>
          <w:rStyle w:val="text"/>
          <w:rFonts w:cstheme="minorHAnsi"/>
          <w:color w:val="000000"/>
          <w:sz w:val="28"/>
          <w:szCs w:val="28"/>
        </w:rPr>
        <w:t>Physically it was impossible</w:t>
      </w:r>
    </w:p>
    <w:p w:rsidR="00AB6C8F" w:rsidRDefault="00AB6C8F" w:rsidP="00AB6C8F">
      <w:pPr>
        <w:pStyle w:val="ListParagraph"/>
        <w:numPr>
          <w:ilvl w:val="0"/>
          <w:numId w:val="3"/>
        </w:numPr>
        <w:rPr>
          <w:rStyle w:val="text"/>
          <w:rFonts w:cstheme="minorHAnsi"/>
          <w:color w:val="000000"/>
          <w:sz w:val="28"/>
          <w:szCs w:val="28"/>
        </w:rPr>
      </w:pPr>
      <w:r w:rsidRPr="00030297">
        <w:rPr>
          <w:rStyle w:val="text"/>
          <w:rFonts w:cstheme="minorHAnsi"/>
          <w:color w:val="000000"/>
          <w:sz w:val="28"/>
          <w:szCs w:val="28"/>
        </w:rPr>
        <w:t>Emotionally it must have been extremely confusing / upsetting</w:t>
      </w:r>
    </w:p>
    <w:p w:rsidR="00AB6C8F" w:rsidRDefault="00AB6C8F" w:rsidP="00030297">
      <w:pPr>
        <w:rPr>
          <w:rStyle w:val="text"/>
          <w:rFonts w:cstheme="minorHAnsi"/>
          <w:sz w:val="28"/>
          <w:szCs w:val="28"/>
        </w:rPr>
      </w:pPr>
    </w:p>
    <w:p w:rsidR="00030297" w:rsidRDefault="008973A7" w:rsidP="00030297">
      <w:pPr>
        <w:rPr>
          <w:rStyle w:val="text"/>
          <w:rFonts w:cstheme="minorHAnsi"/>
          <w:sz w:val="28"/>
          <w:szCs w:val="28"/>
        </w:rPr>
      </w:pPr>
      <w:r>
        <w:rPr>
          <w:rStyle w:val="text"/>
          <w:rFonts w:cstheme="minorHAnsi"/>
          <w:sz w:val="28"/>
          <w:szCs w:val="28"/>
        </w:rPr>
        <w:t xml:space="preserve">But </w:t>
      </w:r>
      <w:r w:rsidR="00030297" w:rsidRPr="00030297">
        <w:rPr>
          <w:rStyle w:val="text"/>
          <w:rFonts w:cstheme="minorHAnsi"/>
          <w:sz w:val="28"/>
          <w:szCs w:val="28"/>
        </w:rPr>
        <w:t xml:space="preserve">Abraham </w:t>
      </w:r>
      <w:r>
        <w:rPr>
          <w:rStyle w:val="text"/>
          <w:rFonts w:cstheme="minorHAnsi"/>
          <w:sz w:val="28"/>
          <w:szCs w:val="28"/>
        </w:rPr>
        <w:t xml:space="preserve">is called </w:t>
      </w:r>
      <w:r w:rsidR="00030297" w:rsidRPr="00030297">
        <w:rPr>
          <w:rStyle w:val="text"/>
          <w:rFonts w:cstheme="minorHAnsi"/>
          <w:sz w:val="28"/>
          <w:szCs w:val="28"/>
        </w:rPr>
        <w:t xml:space="preserve">the </w:t>
      </w:r>
      <w:r>
        <w:rPr>
          <w:rStyle w:val="text"/>
          <w:rFonts w:cstheme="minorHAnsi"/>
          <w:sz w:val="28"/>
          <w:szCs w:val="28"/>
        </w:rPr>
        <w:t>‘</w:t>
      </w:r>
      <w:r w:rsidR="00030297" w:rsidRPr="00030297">
        <w:rPr>
          <w:rStyle w:val="text"/>
          <w:rFonts w:cstheme="minorHAnsi"/>
          <w:sz w:val="28"/>
          <w:szCs w:val="28"/>
        </w:rPr>
        <w:t>Father of faith</w:t>
      </w:r>
      <w:r>
        <w:rPr>
          <w:rStyle w:val="text"/>
          <w:rFonts w:cstheme="minorHAnsi"/>
          <w:sz w:val="28"/>
          <w:szCs w:val="28"/>
        </w:rPr>
        <w:t xml:space="preserve">’, </w:t>
      </w:r>
      <w:r w:rsidR="00030297" w:rsidRPr="00030297">
        <w:rPr>
          <w:rStyle w:val="text"/>
          <w:rFonts w:cstheme="minorHAnsi"/>
          <w:sz w:val="28"/>
          <w:szCs w:val="28"/>
        </w:rPr>
        <w:t>listen to what Paul says about him</w:t>
      </w:r>
      <w:r>
        <w:rPr>
          <w:rStyle w:val="text"/>
          <w:rFonts w:cstheme="minorHAnsi"/>
          <w:sz w:val="28"/>
          <w:szCs w:val="28"/>
        </w:rPr>
        <w:t>….</w:t>
      </w:r>
    </w:p>
    <w:p w:rsidR="008973A7" w:rsidRDefault="008973A7" w:rsidP="00030297">
      <w:pPr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 xml:space="preserve">Against all </w:t>
      </w:r>
      <w:r w:rsidR="002B7D1D">
        <w:rPr>
          <w:rStyle w:val="text"/>
          <w:rFonts w:ascii="&amp;quot" w:hAnsi="&amp;quot"/>
          <w:color w:val="000000"/>
        </w:rPr>
        <w:t>odds, when it looked hopeless</w:t>
      </w:r>
      <w:r>
        <w:rPr>
          <w:rStyle w:val="text"/>
          <w:rFonts w:ascii="&amp;quot" w:hAnsi="&amp;quot"/>
          <w:color w:val="000000"/>
        </w:rPr>
        <w:t xml:space="preserve">, Abraham in hope believed and so became the father of many nations, just as it had been said to him, </w:t>
      </w:r>
      <w:r>
        <w:rPr>
          <w:rStyle w:val="text"/>
          <w:rFonts w:ascii="&amp;quot" w:hAnsi="&amp;quot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&amp;quot" w:hAnsi="&amp;quot"/>
          <w:color w:val="000000"/>
        </w:rPr>
        <w:t>Without weakening in his faith, he faced the fact that his body was as good as dead—since he was about a hundred years old—and that Sarah’s womb was also dead.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text"/>
          <w:rFonts w:ascii="&amp;quot" w:hAnsi="&amp;quot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&amp;quot" w:hAnsi="&amp;quot"/>
          <w:color w:val="000000"/>
        </w:rPr>
        <w:t xml:space="preserve">Yet he did not waver through unbelief regarding the promise of God, </w:t>
      </w:r>
    </w:p>
    <w:p w:rsidR="008973A7" w:rsidRPr="008973A7" w:rsidRDefault="008973A7" w:rsidP="008973A7">
      <w:pPr>
        <w:pStyle w:val="ListParagraph"/>
        <w:numPr>
          <w:ilvl w:val="0"/>
          <w:numId w:val="3"/>
        </w:num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>Which means h</w:t>
      </w:r>
      <w:r w:rsidRPr="008973A7">
        <w:rPr>
          <w:rStyle w:val="text"/>
          <w:rFonts w:cstheme="minorHAnsi"/>
          <w:color w:val="000000"/>
          <w:sz w:val="28"/>
          <w:szCs w:val="28"/>
        </w:rPr>
        <w:t>e didn’t even have a wobble</w:t>
      </w:r>
    </w:p>
    <w:p w:rsidR="008973A7" w:rsidRPr="008973A7" w:rsidRDefault="008973A7" w:rsidP="00030297">
      <w:pPr>
        <w:rPr>
          <w:rStyle w:val="text"/>
          <w:rFonts w:ascii="&amp;quot" w:hAnsi="&amp;quot"/>
          <w:color w:val="000000"/>
        </w:rPr>
      </w:pPr>
      <w:r w:rsidRPr="008973A7">
        <w:rPr>
          <w:rStyle w:val="text"/>
          <w:rFonts w:ascii="&amp;quot" w:hAnsi="&amp;quot"/>
          <w:color w:val="000000"/>
        </w:rPr>
        <w:t>but was strengthened in his faith and gave glory to God,</w:t>
      </w:r>
    </w:p>
    <w:p w:rsidR="008973A7" w:rsidRPr="008973A7" w:rsidRDefault="008973A7" w:rsidP="008973A7">
      <w:pPr>
        <w:pStyle w:val="ListParagraph"/>
        <w:numPr>
          <w:ilvl w:val="0"/>
          <w:numId w:val="3"/>
        </w:numPr>
        <w:rPr>
          <w:rFonts w:cstheme="minorHAnsi"/>
          <w:color w:val="000000"/>
          <w:sz w:val="28"/>
          <w:szCs w:val="28"/>
        </w:rPr>
      </w:pPr>
      <w:r w:rsidRPr="008973A7">
        <w:rPr>
          <w:rFonts w:cstheme="minorHAnsi"/>
          <w:color w:val="000000"/>
          <w:sz w:val="28"/>
          <w:szCs w:val="28"/>
          <w:shd w:val="clear" w:color="auto" w:fill="FFFFFF"/>
        </w:rPr>
        <w:t>There’s the focus, he was all about giving glory to God</w:t>
      </w:r>
    </w:p>
    <w:p w:rsidR="008973A7" w:rsidRPr="00030297" w:rsidRDefault="008973A7" w:rsidP="00030297">
      <w:pPr>
        <w:rPr>
          <w:rStyle w:val="text"/>
          <w:rFonts w:cstheme="minorHAnsi"/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text"/>
          <w:rFonts w:ascii="&amp;quot" w:hAnsi="&amp;quot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&amp;quot" w:hAnsi="&amp;quot"/>
          <w:color w:val="000000"/>
        </w:rPr>
        <w:t xml:space="preserve">being fully persuaded </w:t>
      </w:r>
      <w:r w:rsidR="002B7D1D">
        <w:rPr>
          <w:rStyle w:val="text"/>
          <w:rFonts w:ascii="&amp;quot" w:hAnsi="&amp;quot"/>
          <w:color w:val="000000"/>
        </w:rPr>
        <w:t xml:space="preserve">/ fully convinced </w:t>
      </w:r>
      <w:r>
        <w:rPr>
          <w:rStyle w:val="text"/>
          <w:rFonts w:ascii="&amp;quot" w:hAnsi="&amp;quot"/>
          <w:color w:val="000000"/>
        </w:rPr>
        <w:t>that God had power to do what he had promised.</w:t>
      </w:r>
    </w:p>
    <w:p w:rsidR="008973A7" w:rsidRPr="008973A7" w:rsidRDefault="008973A7" w:rsidP="008973A7">
      <w:pPr>
        <w:pStyle w:val="ListParagraph"/>
        <w:rPr>
          <w:rFonts w:cstheme="minorHAnsi"/>
          <w:color w:val="000000"/>
          <w:sz w:val="28"/>
          <w:szCs w:val="28"/>
        </w:rPr>
      </w:pPr>
    </w:p>
    <w:p w:rsidR="008D6DF3" w:rsidRDefault="008973A7" w:rsidP="008973A7">
      <w:pPr>
        <w:pStyle w:val="ListParagraph"/>
        <w:numPr>
          <w:ilvl w:val="0"/>
          <w:numId w:val="3"/>
        </w:num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Do you hear the hope he had? </w:t>
      </w:r>
      <w:r w:rsidR="008D6DF3">
        <w:rPr>
          <w:rStyle w:val="text"/>
          <w:rFonts w:cstheme="minorHAnsi"/>
          <w:color w:val="000000"/>
          <w:sz w:val="28"/>
          <w:szCs w:val="28"/>
        </w:rPr>
        <w:t>He was confident. Full of expectation.</w:t>
      </w:r>
    </w:p>
    <w:p w:rsidR="008973A7" w:rsidRDefault="008973A7" w:rsidP="008D6DF3">
      <w:pPr>
        <w:pStyle w:val="ListParagraph"/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‘being </w:t>
      </w:r>
      <w:r w:rsidR="002B7D1D">
        <w:rPr>
          <w:rStyle w:val="text"/>
          <w:rFonts w:cstheme="minorHAnsi"/>
          <w:color w:val="000000"/>
          <w:sz w:val="28"/>
          <w:szCs w:val="28"/>
        </w:rPr>
        <w:t xml:space="preserve">fully convinced </w:t>
      </w:r>
      <w:r>
        <w:rPr>
          <w:rStyle w:val="text"/>
          <w:rFonts w:cstheme="minorHAnsi"/>
          <w:color w:val="000000"/>
          <w:sz w:val="28"/>
          <w:szCs w:val="28"/>
        </w:rPr>
        <w:t>that God would do what he promised’</w:t>
      </w:r>
    </w:p>
    <w:p w:rsidR="008D6DF3" w:rsidRDefault="008D6DF3" w:rsidP="008D6DF3">
      <w:pPr>
        <w:rPr>
          <w:rStyle w:val="text"/>
          <w:rFonts w:cstheme="minorHAnsi"/>
          <w:color w:val="000000"/>
          <w:sz w:val="28"/>
          <w:szCs w:val="28"/>
        </w:rPr>
      </w:pPr>
    </w:p>
    <w:p w:rsidR="00D3439C" w:rsidRDefault="00D3439C">
      <w:p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br w:type="page"/>
      </w:r>
    </w:p>
    <w:p w:rsidR="008D6DF3" w:rsidRDefault="008D6DF3" w:rsidP="008D6DF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cstheme="minorHAnsi"/>
          <w:color w:val="000000"/>
          <w:sz w:val="28"/>
          <w:szCs w:val="28"/>
        </w:rPr>
        <w:lastRenderedPageBreak/>
        <w:t xml:space="preserve">This faith and hope that Abraham displayed, the Bible says “was credited to him as </w:t>
      </w:r>
      <w:r w:rsidR="00030297" w:rsidRPr="008973A7">
        <w:rPr>
          <w:rStyle w:val="text"/>
          <w:rFonts w:cstheme="minorHAnsi"/>
          <w:color w:val="000000"/>
          <w:sz w:val="28"/>
          <w:szCs w:val="28"/>
        </w:rPr>
        <w:t>righteousness.”</w:t>
      </w:r>
      <w:r w:rsidR="00030297" w:rsidRPr="008973A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D3439C" w:rsidRDefault="008D6DF3" w:rsidP="008D6DF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They had eternal value</w:t>
      </w:r>
      <w:r w:rsidR="00D3439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D3439C" w:rsidRDefault="008D6DF3" w:rsidP="008D6DF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Abraham stood before Jesus with something of </w:t>
      </w:r>
      <w:r w:rsidR="00D3439C">
        <w:rPr>
          <w:rFonts w:cstheme="minorHAnsi"/>
          <w:color w:val="000000"/>
          <w:sz w:val="28"/>
          <w:szCs w:val="28"/>
          <w:shd w:val="clear" w:color="auto" w:fill="FFFFFF"/>
        </w:rPr>
        <w:t>worth in his life, something which God valued.</w:t>
      </w:r>
    </w:p>
    <w:p w:rsidR="00030297" w:rsidRPr="008973A7" w:rsidRDefault="00030297" w:rsidP="008D6DF3">
      <w:pPr>
        <w:rPr>
          <w:rStyle w:val="text"/>
          <w:rFonts w:cstheme="minorHAnsi"/>
          <w:color w:val="000000"/>
          <w:sz w:val="28"/>
          <w:szCs w:val="28"/>
        </w:rPr>
      </w:pPr>
      <w:r w:rsidRPr="008973A7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 </w:t>
      </w:r>
      <w:r w:rsidR="00D3439C">
        <w:rPr>
          <w:rStyle w:val="text"/>
          <w:rFonts w:cstheme="minorHAnsi"/>
          <w:color w:val="000000"/>
          <w:sz w:val="28"/>
          <w:szCs w:val="28"/>
        </w:rPr>
        <w:t xml:space="preserve">And it actually says </w:t>
      </w:r>
      <w:r w:rsidR="00150E1C">
        <w:rPr>
          <w:rStyle w:val="text"/>
          <w:rFonts w:cstheme="minorHAnsi"/>
          <w:color w:val="000000"/>
          <w:sz w:val="28"/>
          <w:szCs w:val="28"/>
        </w:rPr>
        <w:t>‘</w:t>
      </w:r>
      <w:r w:rsidR="00D3439C">
        <w:rPr>
          <w:rStyle w:val="text"/>
          <w:rFonts w:cstheme="minorHAnsi"/>
          <w:color w:val="000000"/>
          <w:sz w:val="28"/>
          <w:szCs w:val="28"/>
        </w:rPr>
        <w:t>t</w:t>
      </w:r>
      <w:r w:rsidRPr="008973A7">
        <w:rPr>
          <w:rStyle w:val="text"/>
          <w:rFonts w:cstheme="minorHAnsi"/>
          <w:color w:val="000000"/>
          <w:sz w:val="28"/>
          <w:szCs w:val="28"/>
        </w:rPr>
        <w:t>he words “it was credited to him” were written not for him alone,</w:t>
      </w:r>
      <w:r w:rsidRPr="008973A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973A7">
        <w:rPr>
          <w:rStyle w:val="text"/>
          <w:rFonts w:cstheme="minorHAnsi"/>
          <w:color w:val="000000"/>
          <w:sz w:val="28"/>
          <w:szCs w:val="28"/>
        </w:rPr>
        <w:t xml:space="preserve">but also for us, to whom God will credit righteousness—for us </w:t>
      </w:r>
      <w:r w:rsidRPr="00D3439C">
        <w:rPr>
          <w:rStyle w:val="text"/>
          <w:rFonts w:cstheme="minorHAnsi"/>
          <w:b/>
          <w:bCs/>
          <w:color w:val="000000"/>
          <w:sz w:val="28"/>
          <w:szCs w:val="28"/>
        </w:rPr>
        <w:t>who believe in him</w:t>
      </w:r>
      <w:r w:rsidRPr="008973A7">
        <w:rPr>
          <w:rStyle w:val="text"/>
          <w:rFonts w:cstheme="minorHAnsi"/>
          <w:color w:val="000000"/>
          <w:sz w:val="28"/>
          <w:szCs w:val="28"/>
        </w:rPr>
        <w:t xml:space="preserve"> who raised Jesus our Lord from the dead.</w:t>
      </w:r>
      <w:r w:rsidR="00150E1C">
        <w:rPr>
          <w:rStyle w:val="text"/>
          <w:rFonts w:cstheme="minorHAnsi"/>
          <w:color w:val="000000"/>
          <w:sz w:val="28"/>
          <w:szCs w:val="28"/>
        </w:rPr>
        <w:t>’</w:t>
      </w:r>
    </w:p>
    <w:p w:rsidR="00030297" w:rsidRDefault="00030297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I’m not talking about a general belief ‘that it will work out ok’ </w:t>
      </w: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>or</w:t>
      </w: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a passive faith ‘what will be, will be’ </w:t>
      </w: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– it is about </w:t>
      </w:r>
      <w:r w:rsidR="006B1886">
        <w:rPr>
          <w:rStyle w:val="text"/>
          <w:rFonts w:cstheme="minorHAnsi"/>
          <w:color w:val="000000"/>
          <w:sz w:val="28"/>
          <w:szCs w:val="28"/>
        </w:rPr>
        <w:t xml:space="preserve">actively believing that </w:t>
      </w:r>
      <w:r>
        <w:rPr>
          <w:rStyle w:val="text"/>
          <w:rFonts w:cstheme="minorHAnsi"/>
          <w:color w:val="000000"/>
          <w:sz w:val="28"/>
          <w:szCs w:val="28"/>
        </w:rPr>
        <w:t>Jesus</w:t>
      </w:r>
      <w:r w:rsidR="006B1886">
        <w:rPr>
          <w:rStyle w:val="text"/>
          <w:rFonts w:cstheme="minorHAnsi"/>
          <w:color w:val="000000"/>
          <w:sz w:val="28"/>
          <w:szCs w:val="28"/>
        </w:rPr>
        <w:t xml:space="preserve"> is</w:t>
      </w:r>
      <w:r>
        <w:rPr>
          <w:rStyle w:val="text"/>
          <w:rFonts w:cstheme="minorHAnsi"/>
          <w:color w:val="000000"/>
          <w:sz w:val="28"/>
          <w:szCs w:val="28"/>
        </w:rPr>
        <w:t xml:space="preserve"> the Son of God</w:t>
      </w:r>
      <w:r w:rsidR="006B1886">
        <w:rPr>
          <w:rStyle w:val="text"/>
          <w:rFonts w:cstheme="minorHAnsi"/>
          <w:color w:val="000000"/>
          <w:sz w:val="28"/>
          <w:szCs w:val="28"/>
        </w:rPr>
        <w:t>, was raised from the dead and is alive today and wants to walk with you</w:t>
      </w:r>
      <w:r>
        <w:rPr>
          <w:rStyle w:val="text"/>
          <w:rFonts w:cstheme="minorHAnsi"/>
          <w:color w:val="000000"/>
          <w:sz w:val="28"/>
          <w:szCs w:val="28"/>
        </w:rPr>
        <w:t xml:space="preserve"> </w:t>
      </w: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386DC1" w:rsidRDefault="00386DC1" w:rsidP="00030297">
      <w:pPr>
        <w:rPr>
          <w:rStyle w:val="text"/>
          <w:rFonts w:cstheme="minorHAnsi"/>
          <w:color w:val="000000"/>
          <w:sz w:val="28"/>
          <w:szCs w:val="28"/>
        </w:rPr>
      </w:pPr>
    </w:p>
    <w:p w:rsidR="00D3439C" w:rsidRDefault="00261D9E" w:rsidP="00030297">
      <w:pPr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lastRenderedPageBreak/>
        <w:t>The third building block, to build something in our lives which has eternal value</w:t>
      </w:r>
    </w:p>
    <w:p w:rsidR="00261D9E" w:rsidRPr="00386DC1" w:rsidRDefault="00261D9E">
      <w:pPr>
        <w:rPr>
          <w:rFonts w:ascii="&amp;quot" w:hAnsi="&amp;quot"/>
          <w:color w:val="000000"/>
        </w:rPr>
      </w:pPr>
      <w:r>
        <w:rPr>
          <w:rStyle w:val="text"/>
          <w:rFonts w:cstheme="minorHAnsi"/>
          <w:color w:val="000000"/>
          <w:sz w:val="28"/>
          <w:szCs w:val="28"/>
        </w:rPr>
        <w:t>is love.</w:t>
      </w:r>
    </w:p>
    <w:p w:rsidR="00A3045B" w:rsidRDefault="00A3045B" w:rsidP="00A3045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Love</w:t>
      </w:r>
    </w:p>
    <w:p w:rsidR="00A3045B" w:rsidRPr="00A3045B" w:rsidRDefault="00A3045B" w:rsidP="00A3045B">
      <w:pPr>
        <w:pStyle w:val="ListParagraph"/>
        <w:rPr>
          <w:sz w:val="28"/>
          <w:szCs w:val="28"/>
        </w:rPr>
      </w:pPr>
    </w:p>
    <w:p w:rsidR="00A3045B" w:rsidRDefault="00A3045B" w:rsidP="00A3045B">
      <w:pPr>
        <w:rPr>
          <w:sz w:val="28"/>
          <w:szCs w:val="28"/>
        </w:rPr>
      </w:pPr>
      <w:r w:rsidRPr="00A3045B">
        <w:rPr>
          <w:sz w:val="28"/>
          <w:szCs w:val="28"/>
        </w:rPr>
        <w:t xml:space="preserve">When </w:t>
      </w:r>
      <w:r w:rsidR="00DF73BD">
        <w:rPr>
          <w:sz w:val="28"/>
          <w:szCs w:val="28"/>
        </w:rPr>
        <w:t>Paul</w:t>
      </w:r>
      <w:r w:rsidRPr="00A3045B">
        <w:rPr>
          <w:sz w:val="28"/>
          <w:szCs w:val="28"/>
        </w:rPr>
        <w:t xml:space="preserve"> talked about faith, hope and love, he s</w:t>
      </w:r>
      <w:r>
        <w:rPr>
          <w:sz w:val="28"/>
          <w:szCs w:val="28"/>
        </w:rPr>
        <w:t>a</w:t>
      </w:r>
      <w:r w:rsidRPr="00A3045B">
        <w:rPr>
          <w:sz w:val="28"/>
          <w:szCs w:val="28"/>
        </w:rPr>
        <w:t xml:space="preserve">id the greatest of these is love. It’s the biggest block of the </w:t>
      </w:r>
      <w:r>
        <w:rPr>
          <w:sz w:val="28"/>
          <w:szCs w:val="28"/>
        </w:rPr>
        <w:t>three</w:t>
      </w:r>
      <w:r w:rsidR="00150E1C">
        <w:rPr>
          <w:sz w:val="28"/>
          <w:szCs w:val="28"/>
        </w:rPr>
        <w:t>. W</w:t>
      </w:r>
      <w:r w:rsidRPr="00A3045B">
        <w:rPr>
          <w:sz w:val="28"/>
          <w:szCs w:val="28"/>
        </w:rPr>
        <w:t>hy?</w:t>
      </w:r>
    </w:p>
    <w:p w:rsidR="00A3045B" w:rsidRDefault="004F0653" w:rsidP="00A3045B">
      <w:pPr>
        <w:rPr>
          <w:sz w:val="28"/>
          <w:szCs w:val="28"/>
        </w:rPr>
      </w:pPr>
      <w:r>
        <w:rPr>
          <w:sz w:val="28"/>
          <w:szCs w:val="28"/>
        </w:rPr>
        <w:t>I thought at first it was b</w:t>
      </w:r>
      <w:r w:rsidR="00A3045B">
        <w:rPr>
          <w:sz w:val="28"/>
          <w:szCs w:val="28"/>
        </w:rPr>
        <w:t>ecause it is who God is. The Bible says “God is love”</w:t>
      </w:r>
    </w:p>
    <w:p w:rsidR="00A3045B" w:rsidRDefault="004F0653" w:rsidP="00A3045B">
      <w:pPr>
        <w:rPr>
          <w:sz w:val="28"/>
          <w:szCs w:val="28"/>
        </w:rPr>
      </w:pPr>
      <w:r>
        <w:rPr>
          <w:sz w:val="28"/>
          <w:szCs w:val="28"/>
        </w:rPr>
        <w:t>So w</w:t>
      </w:r>
      <w:r w:rsidR="00A3045B">
        <w:rPr>
          <w:sz w:val="28"/>
          <w:szCs w:val="28"/>
        </w:rPr>
        <w:t>hen we love people, we reflect the Father</w:t>
      </w:r>
      <w:r>
        <w:rPr>
          <w:sz w:val="28"/>
          <w:szCs w:val="28"/>
        </w:rPr>
        <w:t xml:space="preserve"> and t</w:t>
      </w:r>
      <w:r w:rsidR="002E4C7C">
        <w:rPr>
          <w:sz w:val="28"/>
          <w:szCs w:val="28"/>
        </w:rPr>
        <w:t>hat’s what we were created to do – we were created in his image, created to reflect Him to others so that they may come to know Him too</w:t>
      </w:r>
      <w:r w:rsidR="005275DD">
        <w:rPr>
          <w:sz w:val="28"/>
          <w:szCs w:val="28"/>
        </w:rPr>
        <w:t>.</w:t>
      </w:r>
    </w:p>
    <w:p w:rsidR="004F0653" w:rsidRDefault="004F0653" w:rsidP="00A3045B">
      <w:pPr>
        <w:rPr>
          <w:sz w:val="28"/>
          <w:szCs w:val="28"/>
        </w:rPr>
      </w:pPr>
    </w:p>
    <w:p w:rsidR="004F0653" w:rsidRDefault="004F0653" w:rsidP="00A3045B">
      <w:pPr>
        <w:rPr>
          <w:sz w:val="28"/>
          <w:szCs w:val="28"/>
        </w:rPr>
      </w:pPr>
      <w:r>
        <w:rPr>
          <w:sz w:val="28"/>
          <w:szCs w:val="28"/>
        </w:rPr>
        <w:t xml:space="preserve">But the more I thought about it, I think now that it is the biggest block, the greatest of the three because love has the potential to affect </w:t>
      </w:r>
      <w:r w:rsidR="00A656E9">
        <w:rPr>
          <w:sz w:val="28"/>
          <w:szCs w:val="28"/>
        </w:rPr>
        <w:t xml:space="preserve">so many </w:t>
      </w:r>
      <w:r>
        <w:rPr>
          <w:sz w:val="28"/>
          <w:szCs w:val="28"/>
        </w:rPr>
        <w:t>people.</w:t>
      </w:r>
    </w:p>
    <w:p w:rsidR="004F0653" w:rsidRDefault="004F0653" w:rsidP="00A3045B">
      <w:pPr>
        <w:rPr>
          <w:sz w:val="28"/>
          <w:szCs w:val="28"/>
        </w:rPr>
      </w:pPr>
    </w:p>
    <w:p w:rsidR="004F0653" w:rsidRDefault="004F0653" w:rsidP="00A3045B">
      <w:pPr>
        <w:rPr>
          <w:sz w:val="28"/>
          <w:szCs w:val="28"/>
        </w:rPr>
      </w:pPr>
      <w:r>
        <w:rPr>
          <w:sz w:val="28"/>
          <w:szCs w:val="28"/>
        </w:rPr>
        <w:t>We can have private faith, we can have private hope but it’s impossible to have private love.</w:t>
      </w:r>
    </w:p>
    <w:p w:rsidR="004F0653" w:rsidRDefault="004F0653" w:rsidP="00A3045B">
      <w:pPr>
        <w:rPr>
          <w:sz w:val="28"/>
          <w:szCs w:val="28"/>
        </w:rPr>
      </w:pPr>
      <w:r>
        <w:rPr>
          <w:sz w:val="28"/>
          <w:szCs w:val="28"/>
        </w:rPr>
        <w:t xml:space="preserve">Love only </w:t>
      </w:r>
      <w:r w:rsidR="00A656E9">
        <w:rPr>
          <w:sz w:val="28"/>
          <w:szCs w:val="28"/>
        </w:rPr>
        <w:t xml:space="preserve">works when it’s used on others and there are literally endless opportunities to love other people – almost every </w:t>
      </w:r>
      <w:r w:rsidR="00D17FC7">
        <w:rPr>
          <w:sz w:val="28"/>
          <w:szCs w:val="28"/>
        </w:rPr>
        <w:t>hour</w:t>
      </w:r>
      <w:r w:rsidR="00A656E9">
        <w:rPr>
          <w:sz w:val="28"/>
          <w:szCs w:val="28"/>
        </w:rPr>
        <w:t xml:space="preserve"> of every day, there is an opportunity to be kind, or patient or humble, or to rejoice with truth or protect someone or trust someone or hope or persevere</w:t>
      </w:r>
      <w:r w:rsidR="00D17FC7">
        <w:rPr>
          <w:sz w:val="28"/>
          <w:szCs w:val="28"/>
        </w:rPr>
        <w:t>.</w:t>
      </w:r>
    </w:p>
    <w:p w:rsidR="005275DD" w:rsidRDefault="005275DD" w:rsidP="00A3045B">
      <w:pPr>
        <w:rPr>
          <w:sz w:val="28"/>
          <w:szCs w:val="28"/>
        </w:rPr>
      </w:pPr>
    </w:p>
    <w:p w:rsidR="005275DD" w:rsidRDefault="005275DD" w:rsidP="00A3045B">
      <w:pPr>
        <w:rPr>
          <w:sz w:val="28"/>
          <w:szCs w:val="28"/>
        </w:rPr>
      </w:pPr>
      <w:r>
        <w:rPr>
          <w:sz w:val="28"/>
          <w:szCs w:val="28"/>
        </w:rPr>
        <w:t xml:space="preserve">And it is incredible </w:t>
      </w:r>
      <w:r w:rsidR="00E97517">
        <w:rPr>
          <w:sz w:val="28"/>
          <w:szCs w:val="28"/>
        </w:rPr>
        <w:t>effective</w:t>
      </w:r>
      <w:r>
        <w:rPr>
          <w:sz w:val="28"/>
          <w:szCs w:val="28"/>
        </w:rPr>
        <w:t xml:space="preserve">, the Bible says </w:t>
      </w:r>
      <w:r w:rsidR="002A6315">
        <w:rPr>
          <w:sz w:val="28"/>
          <w:szCs w:val="28"/>
        </w:rPr>
        <w:t xml:space="preserve">that other spiritual gifts will be forgotten or stop but </w:t>
      </w:r>
      <w:r>
        <w:rPr>
          <w:sz w:val="28"/>
          <w:szCs w:val="28"/>
        </w:rPr>
        <w:t>“love never fails”</w:t>
      </w:r>
    </w:p>
    <w:p w:rsidR="005275DD" w:rsidRDefault="005275DD" w:rsidP="006871F7">
      <w:pPr>
        <w:pStyle w:val="ListParagraph"/>
        <w:rPr>
          <w:sz w:val="28"/>
          <w:szCs w:val="28"/>
        </w:rPr>
      </w:pP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AE5E9D" w:rsidRDefault="00E97517" w:rsidP="006871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Think about yourself for a moment</w:t>
      </w:r>
      <w:r w:rsidR="00AE5E9D">
        <w:rPr>
          <w:sz w:val="28"/>
          <w:szCs w:val="28"/>
        </w:rPr>
        <w:t>….</w:t>
      </w:r>
    </w:p>
    <w:p w:rsidR="00AE5E9D" w:rsidRDefault="00E97517" w:rsidP="00AE5E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now imagine yourself full of faith</w:t>
      </w:r>
      <w:r w:rsidR="00AE5E9D">
        <w:rPr>
          <w:sz w:val="28"/>
          <w:szCs w:val="28"/>
        </w:rPr>
        <w:t>, what do</w:t>
      </w:r>
      <w:r w:rsidR="003B5CD3">
        <w:rPr>
          <w:sz w:val="28"/>
          <w:szCs w:val="28"/>
        </w:rPr>
        <w:t xml:space="preserve"> you look</w:t>
      </w:r>
      <w:r w:rsidR="00AE5E9D">
        <w:rPr>
          <w:sz w:val="28"/>
          <w:szCs w:val="28"/>
        </w:rPr>
        <w:t xml:space="preserve"> like?</w:t>
      </w:r>
    </w:p>
    <w:p w:rsidR="00AE5E9D" w:rsidRDefault="00AE5E9D" w:rsidP="00AE5E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AE5E9D">
        <w:rPr>
          <w:sz w:val="28"/>
          <w:szCs w:val="28"/>
        </w:rPr>
        <w:t>ow imagine yourself full of hope</w:t>
      </w:r>
      <w:r>
        <w:rPr>
          <w:sz w:val="28"/>
          <w:szCs w:val="28"/>
        </w:rPr>
        <w:t>, what does that change?</w:t>
      </w:r>
    </w:p>
    <w:p w:rsidR="00AE5E9D" w:rsidRPr="00AE5E9D" w:rsidRDefault="00AE5E9D" w:rsidP="00AE5E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AE5E9D">
        <w:rPr>
          <w:sz w:val="28"/>
          <w:szCs w:val="28"/>
        </w:rPr>
        <w:t>ow imagine yourself full of love</w:t>
      </w:r>
      <w:r w:rsidR="003B5CD3">
        <w:rPr>
          <w:sz w:val="28"/>
          <w:szCs w:val="28"/>
        </w:rPr>
        <w:t>, what impact would you make?</w:t>
      </w:r>
    </w:p>
    <w:p w:rsidR="00E97517" w:rsidRDefault="00E97517" w:rsidP="006871F7">
      <w:pPr>
        <w:pStyle w:val="ListParagraph"/>
        <w:rPr>
          <w:sz w:val="28"/>
          <w:szCs w:val="28"/>
        </w:rPr>
      </w:pPr>
    </w:p>
    <w:p w:rsidR="00AE5E9D" w:rsidRPr="00AE5E9D" w:rsidRDefault="00AE5E9D" w:rsidP="00AE5E9D">
      <w:pPr>
        <w:rPr>
          <w:sz w:val="28"/>
          <w:szCs w:val="28"/>
        </w:rPr>
      </w:pPr>
      <w:r>
        <w:rPr>
          <w:sz w:val="28"/>
          <w:szCs w:val="28"/>
        </w:rPr>
        <w:t>If</w:t>
      </w:r>
      <w:r w:rsidRPr="00AE5E9D">
        <w:rPr>
          <w:sz w:val="28"/>
          <w:szCs w:val="28"/>
        </w:rPr>
        <w:t xml:space="preserve"> I put my own name in here, </w:t>
      </w:r>
      <w:r>
        <w:rPr>
          <w:sz w:val="28"/>
          <w:szCs w:val="28"/>
        </w:rPr>
        <w:t xml:space="preserve">where it talks about love, </w:t>
      </w:r>
      <w:r w:rsidRPr="00AE5E9D">
        <w:rPr>
          <w:sz w:val="28"/>
          <w:szCs w:val="28"/>
        </w:rPr>
        <w:t xml:space="preserve">listen to the </w:t>
      </w:r>
      <w:r w:rsidR="00903E1E">
        <w:rPr>
          <w:sz w:val="28"/>
          <w:szCs w:val="28"/>
        </w:rPr>
        <w:t xml:space="preserve">impact </w:t>
      </w:r>
      <w:r w:rsidRPr="00AE5E9D">
        <w:rPr>
          <w:sz w:val="28"/>
          <w:szCs w:val="28"/>
        </w:rPr>
        <w:t xml:space="preserve">this would </w:t>
      </w:r>
      <w:r w:rsidR="00903E1E">
        <w:rPr>
          <w:sz w:val="28"/>
          <w:szCs w:val="28"/>
        </w:rPr>
        <w:t>have on</w:t>
      </w:r>
      <w:r w:rsidRPr="00AE5E9D">
        <w:rPr>
          <w:sz w:val="28"/>
          <w:szCs w:val="28"/>
        </w:rPr>
        <w:t xml:space="preserve"> the people around me</w:t>
      </w:r>
      <w:r w:rsidR="00D45F8A">
        <w:rPr>
          <w:sz w:val="28"/>
          <w:szCs w:val="28"/>
        </w:rPr>
        <w:t>.</w:t>
      </w:r>
    </w:p>
    <w:p w:rsidR="00AE5E9D" w:rsidRPr="00AE5E9D" w:rsidRDefault="00AE5E9D" w:rsidP="00AE5E9D">
      <w:pPr>
        <w:spacing w:after="15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Naomi is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incredibly patient.</w:t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[</w:t>
      </w:r>
      <w:hyperlink r:id="rId5" w:anchor="fen-TPT-9985f" w:tooltip="See footnote f" w:history="1">
        <w:r w:rsidRPr="00AE5E9D">
          <w:rPr>
            <w:rFonts w:ascii="&amp;quot" w:eastAsia="Times New Roman" w:hAnsi="&amp;quot" w:cs="Times New Roman"/>
            <w:color w:val="631E16"/>
            <w:sz w:val="15"/>
            <w:szCs w:val="15"/>
            <w:vertAlign w:val="superscript"/>
            <w:lang w:eastAsia="en-GB"/>
          </w:rPr>
          <w:t>f</w:t>
        </w:r>
      </w:hyperlink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]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Naomi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is gentle and consistently kind to all.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She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refuses to be jealous</w:t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[</w:t>
      </w:r>
      <w:hyperlink r:id="rId6" w:anchor="fen-TPT-9985g" w:tooltip="See footnote g" w:history="1">
        <w:r w:rsidRPr="00AE5E9D">
          <w:rPr>
            <w:rFonts w:ascii="&amp;quot" w:eastAsia="Times New Roman" w:hAnsi="&amp;quot" w:cs="Times New Roman"/>
            <w:color w:val="631E16"/>
            <w:sz w:val="15"/>
            <w:szCs w:val="15"/>
            <w:vertAlign w:val="superscript"/>
            <w:lang w:eastAsia="en-GB"/>
          </w:rPr>
          <w:t>g</w:t>
        </w:r>
      </w:hyperlink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]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AE5E9D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n-GB"/>
        </w:rPr>
        <w:t>when blessing comes to someone else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Naomi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does not brag about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her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achievements nor inflate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her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own importance. </w:t>
      </w:r>
      <w:r w:rsidRPr="00AE5E9D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  <w:lang w:eastAsia="en-GB"/>
        </w:rPr>
        <w:t>5 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Naomi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does not traffic in shame and disrespect, nor selfishly seek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her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own hono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u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r.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Naomi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is not easily irritated</w:t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[</w:t>
      </w:r>
      <w:hyperlink r:id="rId7" w:anchor="fen-TPT-9986h" w:tooltip="See footnote h" w:history="1">
        <w:r w:rsidRPr="00AE5E9D">
          <w:rPr>
            <w:rFonts w:ascii="&amp;quot" w:eastAsia="Times New Roman" w:hAnsi="&amp;quot" w:cs="Times New Roman"/>
            <w:color w:val="631E16"/>
            <w:sz w:val="15"/>
            <w:szCs w:val="15"/>
            <w:vertAlign w:val="superscript"/>
            <w:lang w:eastAsia="en-GB"/>
          </w:rPr>
          <w:t>h</w:t>
        </w:r>
      </w:hyperlink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]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or quick to take offense.</w:t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[</w:t>
      </w:r>
      <w:proofErr w:type="spellStart"/>
      <w:r w:rsidR="007C5CC7">
        <w:fldChar w:fldCharType="begin"/>
      </w:r>
      <w:r w:rsidR="007C5CC7">
        <w:instrText xml:space="preserve"> HYPERLINK "https://www.biblegateway.com/passage/?search=1+corinthians+13&amp;version=TPT" \l "fen-TPT-9986i" \o "See footnote i" </w:instrText>
      </w:r>
      <w:r w:rsidR="007C5CC7">
        <w:fldChar w:fldCharType="separate"/>
      </w:r>
      <w:r w:rsidRPr="00AE5E9D">
        <w:rPr>
          <w:rFonts w:ascii="&amp;quot" w:eastAsia="Times New Roman" w:hAnsi="&amp;quot" w:cs="Times New Roman"/>
          <w:color w:val="631E16"/>
          <w:sz w:val="15"/>
          <w:szCs w:val="15"/>
          <w:vertAlign w:val="superscript"/>
          <w:lang w:eastAsia="en-GB"/>
        </w:rPr>
        <w:t>i</w:t>
      </w:r>
      <w:proofErr w:type="spellEnd"/>
      <w:r w:rsidR="007C5CC7">
        <w:rPr>
          <w:rFonts w:ascii="&amp;quot" w:eastAsia="Times New Roman" w:hAnsi="&amp;quot" w:cs="Times New Roman"/>
          <w:color w:val="631E16"/>
          <w:sz w:val="15"/>
          <w:szCs w:val="15"/>
          <w:vertAlign w:val="superscript"/>
          <w:lang w:eastAsia="en-GB"/>
        </w:rPr>
        <w:fldChar w:fldCharType="end"/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]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AE5E9D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  <w:lang w:eastAsia="en-GB"/>
        </w:rPr>
        <w:t>6 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Naomi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joyfully celebrates honesty</w:t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[</w:t>
      </w:r>
      <w:hyperlink r:id="rId8" w:anchor="fen-TPT-9987j" w:tooltip="See footnote j" w:history="1">
        <w:r w:rsidRPr="00AE5E9D">
          <w:rPr>
            <w:rFonts w:ascii="&amp;quot" w:eastAsia="Times New Roman" w:hAnsi="&amp;quot" w:cs="Times New Roman"/>
            <w:color w:val="631E16"/>
            <w:sz w:val="15"/>
            <w:szCs w:val="15"/>
            <w:vertAlign w:val="superscript"/>
            <w:lang w:eastAsia="en-GB"/>
          </w:rPr>
          <w:t>j</w:t>
        </w:r>
      </w:hyperlink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]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and finds no delight in what is wrong.</w:t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[</w:t>
      </w:r>
      <w:hyperlink r:id="rId9" w:anchor="fen-TPT-9987k" w:tooltip="See footnote k" w:history="1">
        <w:r w:rsidRPr="00AE5E9D">
          <w:rPr>
            <w:rFonts w:ascii="&amp;quot" w:eastAsia="Times New Roman" w:hAnsi="&amp;quot" w:cs="Times New Roman"/>
            <w:color w:val="631E16"/>
            <w:sz w:val="15"/>
            <w:szCs w:val="15"/>
            <w:vertAlign w:val="superscript"/>
            <w:lang w:eastAsia="en-GB"/>
          </w:rPr>
          <w:t>k</w:t>
        </w:r>
      </w:hyperlink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]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AE5E9D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  <w:lang w:eastAsia="en-GB"/>
        </w:rPr>
        <w:t>7 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Naomi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is a safe place of shelter,</w:t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[</w:t>
      </w:r>
      <w:hyperlink r:id="rId10" w:anchor="fen-TPT-9988l" w:tooltip="See footnote l" w:history="1">
        <w:r w:rsidRPr="00AE5E9D">
          <w:rPr>
            <w:rFonts w:ascii="&amp;quot" w:eastAsia="Times New Roman" w:hAnsi="&amp;quot" w:cs="Times New Roman"/>
            <w:color w:val="631E16"/>
            <w:sz w:val="15"/>
            <w:szCs w:val="15"/>
            <w:vertAlign w:val="superscript"/>
            <w:lang w:eastAsia="en-GB"/>
          </w:rPr>
          <w:t>l</w:t>
        </w:r>
      </w:hyperlink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]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for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she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never stops believing the best for others.</w:t>
      </w:r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[</w:t>
      </w:r>
      <w:hyperlink r:id="rId11" w:anchor="fen-TPT-9988m" w:tooltip="See footnote m" w:history="1">
        <w:r w:rsidRPr="00AE5E9D">
          <w:rPr>
            <w:rFonts w:ascii="&amp;quot" w:eastAsia="Times New Roman" w:hAnsi="&amp;quot" w:cs="Times New Roman"/>
            <w:color w:val="631E16"/>
            <w:sz w:val="15"/>
            <w:szCs w:val="15"/>
            <w:vertAlign w:val="superscript"/>
            <w:lang w:eastAsia="en-GB"/>
          </w:rPr>
          <w:t>m</w:t>
        </w:r>
      </w:hyperlink>
      <w:r w:rsidRPr="00AE5E9D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en-GB"/>
        </w:rPr>
        <w:t>]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Naomi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never takes failure as defeat, for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she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never gives up.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Naomi</w:t>
      </w:r>
      <w:r w:rsidRPr="00AE5E9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never stops loving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.</w:t>
      </w:r>
    </w:p>
    <w:p w:rsidR="00AE5E9D" w:rsidRDefault="003F7D29" w:rsidP="00AD0A73">
      <w:pPr>
        <w:rPr>
          <w:sz w:val="28"/>
          <w:szCs w:val="28"/>
        </w:rPr>
      </w:pPr>
      <w:r>
        <w:rPr>
          <w:sz w:val="28"/>
          <w:szCs w:val="28"/>
        </w:rPr>
        <w:t>We’d be so much more like Jesus wouldn’t we?</w:t>
      </w:r>
    </w:p>
    <w:p w:rsidR="003F7D29" w:rsidRDefault="003F7D29" w:rsidP="00AD0A73">
      <w:pPr>
        <w:rPr>
          <w:sz w:val="28"/>
          <w:szCs w:val="28"/>
        </w:rPr>
      </w:pPr>
    </w:p>
    <w:p w:rsidR="00AD0A73" w:rsidRDefault="00AD0A73" w:rsidP="00AD0A73">
      <w:pPr>
        <w:rPr>
          <w:sz w:val="28"/>
          <w:szCs w:val="28"/>
        </w:rPr>
      </w:pPr>
      <w:r>
        <w:rPr>
          <w:sz w:val="28"/>
          <w:szCs w:val="28"/>
        </w:rPr>
        <w:t>Faith, hope and love – attributes which carry eternal value</w:t>
      </w:r>
    </w:p>
    <w:p w:rsidR="00F41A12" w:rsidRDefault="00AD0A73" w:rsidP="00AD0A73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6B1886">
        <w:rPr>
          <w:sz w:val="28"/>
          <w:szCs w:val="28"/>
        </w:rPr>
        <w:t>we</w:t>
      </w:r>
      <w:r>
        <w:rPr>
          <w:sz w:val="28"/>
          <w:szCs w:val="28"/>
        </w:rPr>
        <w:t xml:space="preserve"> begin the 2020’s, will </w:t>
      </w:r>
      <w:r w:rsidR="006B1886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="00F41A12">
        <w:rPr>
          <w:sz w:val="28"/>
          <w:szCs w:val="28"/>
        </w:rPr>
        <w:t>make these our priorities, our life ambition?</w:t>
      </w:r>
    </w:p>
    <w:p w:rsidR="00AD0A73" w:rsidRPr="00AD0A73" w:rsidRDefault="00F41A12" w:rsidP="00AD0A73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6B1886">
        <w:rPr>
          <w:sz w:val="28"/>
          <w:szCs w:val="28"/>
        </w:rPr>
        <w:t>we’re</w:t>
      </w:r>
      <w:r>
        <w:rPr>
          <w:sz w:val="28"/>
          <w:szCs w:val="28"/>
        </w:rPr>
        <w:t xml:space="preserve"> inspired to do so, they begin with making Jesus </w:t>
      </w:r>
      <w:r w:rsidR="00FC193B">
        <w:rPr>
          <w:sz w:val="28"/>
          <w:szCs w:val="28"/>
        </w:rPr>
        <w:t>our</w:t>
      </w:r>
      <w:r>
        <w:rPr>
          <w:sz w:val="28"/>
          <w:szCs w:val="28"/>
        </w:rPr>
        <w:t xml:space="preserve"> focus</w:t>
      </w:r>
      <w:r w:rsidR="00FC34F6">
        <w:rPr>
          <w:sz w:val="28"/>
          <w:szCs w:val="28"/>
        </w:rPr>
        <w:t xml:space="preserve"> and priority. </w:t>
      </w:r>
    </w:p>
    <w:sectPr w:rsidR="00AD0A73" w:rsidRPr="00AD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10E"/>
    <w:multiLevelType w:val="hybridMultilevel"/>
    <w:tmpl w:val="6F405BB0"/>
    <w:lvl w:ilvl="0" w:tplc="718E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97"/>
    <w:multiLevelType w:val="hybridMultilevel"/>
    <w:tmpl w:val="1C728680"/>
    <w:lvl w:ilvl="0" w:tplc="8C96BC52">
      <w:start w:val="2"/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7433"/>
    <w:multiLevelType w:val="hybridMultilevel"/>
    <w:tmpl w:val="CEA2C928"/>
    <w:lvl w:ilvl="0" w:tplc="BBCAC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2407"/>
    <w:multiLevelType w:val="hybridMultilevel"/>
    <w:tmpl w:val="2E5E4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BE"/>
    <w:rsid w:val="000016AF"/>
    <w:rsid w:val="00030297"/>
    <w:rsid w:val="00077A28"/>
    <w:rsid w:val="00126CA3"/>
    <w:rsid w:val="00150E1C"/>
    <w:rsid w:val="00261D9E"/>
    <w:rsid w:val="0026369D"/>
    <w:rsid w:val="002A6315"/>
    <w:rsid w:val="002B7D1D"/>
    <w:rsid w:val="002D0D2D"/>
    <w:rsid w:val="002D11C2"/>
    <w:rsid w:val="002E4C7C"/>
    <w:rsid w:val="00386DC1"/>
    <w:rsid w:val="003B5CD3"/>
    <w:rsid w:val="003C6BEB"/>
    <w:rsid w:val="003F7D29"/>
    <w:rsid w:val="0040561A"/>
    <w:rsid w:val="00407E13"/>
    <w:rsid w:val="004F0653"/>
    <w:rsid w:val="005275DD"/>
    <w:rsid w:val="005B2CB2"/>
    <w:rsid w:val="006417DE"/>
    <w:rsid w:val="00647BFD"/>
    <w:rsid w:val="006871F7"/>
    <w:rsid w:val="006A6125"/>
    <w:rsid w:val="006B1886"/>
    <w:rsid w:val="006C7AAB"/>
    <w:rsid w:val="006E0E24"/>
    <w:rsid w:val="00732B0C"/>
    <w:rsid w:val="007C5CC7"/>
    <w:rsid w:val="007F07FE"/>
    <w:rsid w:val="008973A7"/>
    <w:rsid w:val="008D6DF3"/>
    <w:rsid w:val="00903E1E"/>
    <w:rsid w:val="009E6320"/>
    <w:rsid w:val="00A02A05"/>
    <w:rsid w:val="00A3045B"/>
    <w:rsid w:val="00A656E9"/>
    <w:rsid w:val="00AA0B3A"/>
    <w:rsid w:val="00AB6C8F"/>
    <w:rsid w:val="00AD0A73"/>
    <w:rsid w:val="00AE5E9D"/>
    <w:rsid w:val="00B16C7C"/>
    <w:rsid w:val="00B3718B"/>
    <w:rsid w:val="00D17FC7"/>
    <w:rsid w:val="00D3439C"/>
    <w:rsid w:val="00D36A03"/>
    <w:rsid w:val="00D45F8A"/>
    <w:rsid w:val="00DF73BD"/>
    <w:rsid w:val="00E104BE"/>
    <w:rsid w:val="00E97517"/>
    <w:rsid w:val="00EA1F1D"/>
    <w:rsid w:val="00F32DE4"/>
    <w:rsid w:val="00F41A12"/>
    <w:rsid w:val="00F53AC2"/>
    <w:rsid w:val="00F559BF"/>
    <w:rsid w:val="00FC193B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A8D5"/>
  <w15:chartTrackingRefBased/>
  <w15:docId w15:val="{D93D6D88-BB22-48AD-9567-A494467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D36A03"/>
  </w:style>
  <w:style w:type="paragraph" w:styleId="ListParagraph">
    <w:name w:val="List Paragraph"/>
    <w:basedOn w:val="Normal"/>
    <w:uiPriority w:val="34"/>
    <w:qFormat/>
    <w:rsid w:val="00AA0B3A"/>
    <w:pPr>
      <w:ind w:left="720"/>
      <w:contextualSpacing/>
    </w:pPr>
  </w:style>
  <w:style w:type="character" w:customStyle="1" w:styleId="text">
    <w:name w:val="text"/>
    <w:basedOn w:val="DefaultParagraphFont"/>
    <w:rsid w:val="009E6320"/>
  </w:style>
  <w:style w:type="character" w:styleId="Hyperlink">
    <w:name w:val="Hyperlink"/>
    <w:basedOn w:val="DefaultParagraphFont"/>
    <w:uiPriority w:val="99"/>
    <w:semiHidden/>
    <w:unhideWhenUsed/>
    <w:rsid w:val="008973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E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AE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3&amp;version=T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orinthians+13&amp;version=T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corinthians+13&amp;version=TPT" TargetMode="External"/><Relationship Id="rId11" Type="http://schemas.openxmlformats.org/officeDocument/2006/relationships/hyperlink" Target="https://www.biblegateway.com/passage/?search=1+corinthians+13&amp;version=TPT" TargetMode="External"/><Relationship Id="rId5" Type="http://schemas.openxmlformats.org/officeDocument/2006/relationships/hyperlink" Target="https://www.biblegateway.com/passage/?search=1+corinthians+13&amp;version=TPT" TargetMode="External"/><Relationship Id="rId10" Type="http://schemas.openxmlformats.org/officeDocument/2006/relationships/hyperlink" Target="https://www.biblegateway.com/passage/?search=1+corinthians+13&amp;version=T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corinthians+13&amp;version=T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 Service</dc:creator>
  <cp:keywords/>
  <dc:description/>
  <cp:lastModifiedBy>MSN Service</cp:lastModifiedBy>
  <cp:revision>46</cp:revision>
  <cp:lastPrinted>2020-01-05T09:07:00Z</cp:lastPrinted>
  <dcterms:created xsi:type="dcterms:W3CDTF">2020-01-04T05:56:00Z</dcterms:created>
  <dcterms:modified xsi:type="dcterms:W3CDTF">2020-01-05T09:07:00Z</dcterms:modified>
</cp:coreProperties>
</file>